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50B8F25" w:rsidR="009400A4" w:rsidRDefault="00D66B65">
      <w:pPr>
        <w:jc w:val="center"/>
        <w:rPr>
          <w:b/>
          <w:sz w:val="36"/>
          <w:szCs w:val="36"/>
          <w:u w:val="single"/>
        </w:rPr>
      </w:pPr>
      <w:r>
        <w:rPr>
          <w:b/>
          <w:sz w:val="36"/>
          <w:szCs w:val="36"/>
          <w:u w:val="single"/>
        </w:rPr>
        <w:t>Dublin Summer Playground Behavior Policy</w:t>
      </w:r>
    </w:p>
    <w:p w14:paraId="177F48B3" w14:textId="77777777" w:rsidR="004003AF" w:rsidRDefault="004003AF">
      <w:pPr>
        <w:jc w:val="center"/>
      </w:pPr>
    </w:p>
    <w:p w14:paraId="00000002" w14:textId="77777777" w:rsidR="009400A4" w:rsidRDefault="00D66B65">
      <w:pPr>
        <w:rPr>
          <w:sz w:val="24"/>
          <w:szCs w:val="24"/>
        </w:rPr>
      </w:pPr>
      <w:r>
        <w:tab/>
      </w:r>
      <w:r>
        <w:rPr>
          <w:sz w:val="24"/>
          <w:szCs w:val="24"/>
        </w:rPr>
        <w:t>The Dublin Summer Playground is meant to be a welcoming place where all campers can feel respected and safe.  This summer we wanted to explicitly outline the camp rules to the parents in the hopes of maintaining a fun, positive environment at camp.  Certain behaviors will not be tolerated and may result in suspension or expulsion from the Playground program. The following behaviors are not permitted at the Dublin Playground:</w:t>
      </w:r>
    </w:p>
    <w:p w14:paraId="00000003" w14:textId="77777777" w:rsidR="009400A4" w:rsidRDefault="009400A4">
      <w:pPr>
        <w:rPr>
          <w:sz w:val="24"/>
          <w:szCs w:val="24"/>
        </w:rPr>
      </w:pPr>
    </w:p>
    <w:p w14:paraId="00000004" w14:textId="77777777" w:rsidR="009400A4" w:rsidRDefault="00D66B65">
      <w:pPr>
        <w:numPr>
          <w:ilvl w:val="0"/>
          <w:numId w:val="1"/>
        </w:numPr>
        <w:rPr>
          <w:sz w:val="24"/>
          <w:szCs w:val="24"/>
        </w:rPr>
      </w:pPr>
      <w:r>
        <w:rPr>
          <w:sz w:val="24"/>
          <w:szCs w:val="24"/>
        </w:rPr>
        <w:t>Bullying of any kind</w:t>
      </w:r>
    </w:p>
    <w:p w14:paraId="00000005" w14:textId="77777777" w:rsidR="009400A4" w:rsidRDefault="00D66B65">
      <w:pPr>
        <w:numPr>
          <w:ilvl w:val="0"/>
          <w:numId w:val="1"/>
        </w:numPr>
        <w:rPr>
          <w:sz w:val="24"/>
          <w:szCs w:val="24"/>
        </w:rPr>
      </w:pPr>
      <w:r>
        <w:rPr>
          <w:sz w:val="24"/>
          <w:szCs w:val="24"/>
        </w:rPr>
        <w:t>Physical fighting</w:t>
      </w:r>
    </w:p>
    <w:p w14:paraId="00000006" w14:textId="77777777" w:rsidR="009400A4" w:rsidRDefault="00D66B65">
      <w:pPr>
        <w:numPr>
          <w:ilvl w:val="0"/>
          <w:numId w:val="1"/>
        </w:numPr>
        <w:rPr>
          <w:sz w:val="24"/>
          <w:szCs w:val="24"/>
        </w:rPr>
      </w:pPr>
      <w:r>
        <w:rPr>
          <w:sz w:val="24"/>
          <w:szCs w:val="24"/>
        </w:rPr>
        <w:t>Threatening others</w:t>
      </w:r>
    </w:p>
    <w:p w14:paraId="00000007" w14:textId="77777777" w:rsidR="009400A4" w:rsidRDefault="00D66B65">
      <w:pPr>
        <w:numPr>
          <w:ilvl w:val="0"/>
          <w:numId w:val="1"/>
        </w:numPr>
        <w:rPr>
          <w:sz w:val="24"/>
          <w:szCs w:val="24"/>
        </w:rPr>
      </w:pPr>
      <w:r>
        <w:rPr>
          <w:sz w:val="24"/>
          <w:szCs w:val="24"/>
        </w:rPr>
        <w:t xml:space="preserve"> Inappropriate Language</w:t>
      </w:r>
    </w:p>
    <w:p w14:paraId="00000008" w14:textId="77777777" w:rsidR="009400A4" w:rsidRDefault="00D66B65">
      <w:pPr>
        <w:numPr>
          <w:ilvl w:val="0"/>
          <w:numId w:val="1"/>
        </w:numPr>
        <w:rPr>
          <w:sz w:val="24"/>
          <w:szCs w:val="24"/>
        </w:rPr>
      </w:pPr>
      <w:r>
        <w:rPr>
          <w:sz w:val="24"/>
          <w:szCs w:val="24"/>
        </w:rPr>
        <w:t>Damaging school or Playground property</w:t>
      </w:r>
    </w:p>
    <w:p w14:paraId="00000009" w14:textId="77777777" w:rsidR="009400A4" w:rsidRDefault="00D66B65">
      <w:pPr>
        <w:numPr>
          <w:ilvl w:val="0"/>
          <w:numId w:val="1"/>
        </w:numPr>
        <w:rPr>
          <w:sz w:val="24"/>
          <w:szCs w:val="24"/>
        </w:rPr>
      </w:pPr>
      <w:r>
        <w:rPr>
          <w:sz w:val="24"/>
          <w:szCs w:val="24"/>
        </w:rPr>
        <w:t>Leaving the premises without permission</w:t>
      </w:r>
    </w:p>
    <w:p w14:paraId="0000000A" w14:textId="77777777" w:rsidR="009400A4" w:rsidRDefault="00D66B65">
      <w:pPr>
        <w:numPr>
          <w:ilvl w:val="0"/>
          <w:numId w:val="1"/>
        </w:numPr>
        <w:rPr>
          <w:sz w:val="24"/>
          <w:szCs w:val="24"/>
        </w:rPr>
      </w:pPr>
      <w:r>
        <w:rPr>
          <w:sz w:val="24"/>
          <w:szCs w:val="24"/>
        </w:rPr>
        <w:t>Stealing</w:t>
      </w:r>
    </w:p>
    <w:p w14:paraId="0000000B" w14:textId="77777777" w:rsidR="009400A4" w:rsidRDefault="00D66B65">
      <w:pPr>
        <w:numPr>
          <w:ilvl w:val="0"/>
          <w:numId w:val="1"/>
        </w:numPr>
        <w:rPr>
          <w:sz w:val="24"/>
          <w:szCs w:val="24"/>
        </w:rPr>
      </w:pPr>
      <w:r>
        <w:rPr>
          <w:sz w:val="24"/>
          <w:szCs w:val="24"/>
        </w:rPr>
        <w:t>Endangering anyone’s health or safety</w:t>
      </w:r>
    </w:p>
    <w:p w14:paraId="0000000C" w14:textId="77777777" w:rsidR="009400A4" w:rsidRDefault="009400A4">
      <w:pPr>
        <w:jc w:val="center"/>
        <w:rPr>
          <w:sz w:val="24"/>
          <w:szCs w:val="24"/>
        </w:rPr>
      </w:pPr>
    </w:p>
    <w:p w14:paraId="0000000D" w14:textId="77777777" w:rsidR="009400A4" w:rsidRDefault="00D66B65">
      <w:pPr>
        <w:rPr>
          <w:sz w:val="24"/>
          <w:szCs w:val="24"/>
        </w:rPr>
      </w:pPr>
      <w:r>
        <w:rPr>
          <w:sz w:val="24"/>
          <w:szCs w:val="24"/>
        </w:rPr>
        <w:t xml:space="preserve">Any campers engaging in these behaviors will receive timely parental notification and may be asked to leave for the day. If behavior issues become a pattern, the camper may be asked not to return to Playground.  </w:t>
      </w:r>
    </w:p>
    <w:p w14:paraId="0000000E" w14:textId="77777777" w:rsidR="009400A4" w:rsidRDefault="009400A4">
      <w:pPr>
        <w:rPr>
          <w:sz w:val="24"/>
          <w:szCs w:val="24"/>
        </w:rPr>
      </w:pPr>
    </w:p>
    <w:p w14:paraId="0000000F" w14:textId="2B890727" w:rsidR="009400A4" w:rsidRDefault="00D66B65">
      <w:pPr>
        <w:rPr>
          <w:sz w:val="24"/>
          <w:szCs w:val="24"/>
        </w:rPr>
      </w:pPr>
      <w:r>
        <w:rPr>
          <w:sz w:val="24"/>
          <w:szCs w:val="24"/>
        </w:rPr>
        <w:t xml:space="preserve">If you feel like your child may have been a victim of one of these behaviors, please let </w:t>
      </w:r>
      <w:r w:rsidR="004003AF">
        <w:rPr>
          <w:sz w:val="24"/>
          <w:szCs w:val="24"/>
        </w:rPr>
        <w:t xml:space="preserve">Zola </w:t>
      </w:r>
      <w:r>
        <w:rPr>
          <w:sz w:val="24"/>
          <w:szCs w:val="24"/>
        </w:rPr>
        <w:t>know immediately so the DSP staff can investigate.  We will take all of these issues seriously.  Your child’s physical and emotional safety are paramount at the Dublin Playground.</w:t>
      </w:r>
    </w:p>
    <w:p w14:paraId="00000010" w14:textId="77777777" w:rsidR="009400A4" w:rsidRDefault="009400A4">
      <w:pPr>
        <w:rPr>
          <w:sz w:val="24"/>
          <w:szCs w:val="24"/>
        </w:rPr>
      </w:pPr>
    </w:p>
    <w:p w14:paraId="00000011" w14:textId="452B53C2" w:rsidR="009400A4" w:rsidRDefault="00D66B65">
      <w:pPr>
        <w:rPr>
          <w:sz w:val="24"/>
          <w:szCs w:val="24"/>
        </w:rPr>
      </w:pPr>
      <w:r>
        <w:rPr>
          <w:sz w:val="24"/>
          <w:szCs w:val="24"/>
        </w:rPr>
        <w:t>We will also teach the campers about our rules and expectations and make sure all campers understand what is appropriate behavior at the Playground.  When we can maintain a climate of respect between all,</w:t>
      </w:r>
      <w:r w:rsidR="005C1D78">
        <w:rPr>
          <w:sz w:val="24"/>
          <w:szCs w:val="24"/>
        </w:rPr>
        <w:t xml:space="preserve"> the</w:t>
      </w:r>
      <w:r>
        <w:rPr>
          <w:sz w:val="24"/>
          <w:szCs w:val="24"/>
        </w:rPr>
        <w:t xml:space="preserve"> Playground lives up to its 4</w:t>
      </w:r>
      <w:r w:rsidR="004003AF">
        <w:rPr>
          <w:sz w:val="24"/>
          <w:szCs w:val="24"/>
        </w:rPr>
        <w:t>6</w:t>
      </w:r>
      <w:bookmarkStart w:id="0" w:name="_GoBack"/>
      <w:bookmarkEnd w:id="0"/>
      <w:r>
        <w:rPr>
          <w:sz w:val="24"/>
          <w:szCs w:val="24"/>
        </w:rPr>
        <w:t>-year tradition as a fun place for everyone.</w:t>
      </w:r>
    </w:p>
    <w:p w14:paraId="00000012" w14:textId="77777777" w:rsidR="009400A4" w:rsidRDefault="009400A4">
      <w:pPr>
        <w:rPr>
          <w:sz w:val="24"/>
          <w:szCs w:val="24"/>
        </w:rPr>
      </w:pPr>
    </w:p>
    <w:p w14:paraId="00000013" w14:textId="39E0B9D7" w:rsidR="009400A4" w:rsidRDefault="00D66B65">
      <w:pPr>
        <w:rPr>
          <w:sz w:val="24"/>
          <w:szCs w:val="24"/>
        </w:rPr>
      </w:pPr>
      <w:r>
        <w:rPr>
          <w:sz w:val="24"/>
          <w:szCs w:val="24"/>
        </w:rPr>
        <w:t xml:space="preserve">Please do not bring valuables to Playground.  Campers will need to be responsible for their own possessions and we can avoid problems by leaving </w:t>
      </w:r>
      <w:r w:rsidR="005C1D78">
        <w:rPr>
          <w:sz w:val="24"/>
          <w:szCs w:val="24"/>
        </w:rPr>
        <w:t>“treasured items”</w:t>
      </w:r>
      <w:r>
        <w:rPr>
          <w:sz w:val="24"/>
          <w:szCs w:val="24"/>
        </w:rPr>
        <w:t xml:space="preserve"> at home.  </w:t>
      </w:r>
    </w:p>
    <w:sectPr w:rsidR="009400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F7CB7"/>
    <w:multiLevelType w:val="multilevel"/>
    <w:tmpl w:val="B8DA277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A4"/>
    <w:rsid w:val="004003AF"/>
    <w:rsid w:val="005C1D78"/>
    <w:rsid w:val="009400A4"/>
    <w:rsid w:val="00D6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426E"/>
  <w15:docId w15:val="{094C9972-630B-4A42-9BBF-8FC070D5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dc:creator>
  <cp:lastModifiedBy>Office Assistant</cp:lastModifiedBy>
  <cp:revision>4</cp:revision>
  <dcterms:created xsi:type="dcterms:W3CDTF">2022-06-01T14:20:00Z</dcterms:created>
  <dcterms:modified xsi:type="dcterms:W3CDTF">2024-05-06T15:14:00Z</dcterms:modified>
</cp:coreProperties>
</file>